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92" w:rsidRPr="006B2A92" w:rsidRDefault="006B2A92" w:rsidP="006B2A92">
      <w:pPr>
        <w:spacing w:after="0" w:line="240" w:lineRule="auto"/>
        <w:jc w:val="center"/>
        <w:rPr>
          <w:rFonts w:ascii="Helvetica" w:hAnsi="Helvetica"/>
          <w:b/>
          <w:bCs/>
          <w:sz w:val="40"/>
        </w:rPr>
      </w:pPr>
      <w:r w:rsidRPr="006B2A92">
        <w:rPr>
          <w:rFonts w:ascii="Helvetica" w:hAnsi="Helvetica"/>
          <w:b/>
          <w:bCs/>
          <w:sz w:val="40"/>
        </w:rPr>
        <w:t>Old Barn Education Centre</w:t>
      </w:r>
    </w:p>
    <w:p w:rsidR="006B2A92" w:rsidRDefault="006B2A92" w:rsidP="006B2A92">
      <w:pPr>
        <w:spacing w:after="0" w:line="240" w:lineRule="auto"/>
        <w:jc w:val="center"/>
        <w:rPr>
          <w:rFonts w:ascii="Helvetica" w:hAnsi="Helvetica"/>
          <w:b/>
          <w:bCs/>
          <w:sz w:val="40"/>
        </w:rPr>
      </w:pPr>
      <w:r w:rsidRPr="006B2A92">
        <w:rPr>
          <w:rFonts w:ascii="Helvetica" w:hAnsi="Helvetica"/>
          <w:b/>
          <w:bCs/>
          <w:sz w:val="40"/>
        </w:rPr>
        <w:t>Emergency Action Plan</w:t>
      </w:r>
      <w:r w:rsidR="00362C72">
        <w:rPr>
          <w:rFonts w:ascii="Helvetica" w:hAnsi="Helvetica"/>
          <w:b/>
          <w:bCs/>
          <w:sz w:val="40"/>
        </w:rPr>
        <w:t xml:space="preserve"> </w:t>
      </w:r>
    </w:p>
    <w:p w:rsidR="00362C72" w:rsidRPr="006B2A92" w:rsidRDefault="00362C72" w:rsidP="006B2A92">
      <w:pPr>
        <w:spacing w:after="0" w:line="240" w:lineRule="auto"/>
        <w:jc w:val="center"/>
        <w:rPr>
          <w:rFonts w:ascii="Helvetica" w:hAnsi="Helvetica"/>
          <w:b/>
          <w:bCs/>
          <w:sz w:val="4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379"/>
        <w:gridCol w:w="3543"/>
      </w:tblGrid>
      <w:tr w:rsidR="00A67A71" w:rsidRPr="00133B79" w:rsidTr="008D4BBB">
        <w:tc>
          <w:tcPr>
            <w:tcW w:w="9922" w:type="dxa"/>
            <w:gridSpan w:val="2"/>
            <w:vAlign w:val="center"/>
          </w:tcPr>
          <w:p w:rsidR="00A67A71" w:rsidRPr="00C84990" w:rsidRDefault="00A67A71" w:rsidP="00A67A71">
            <w:pPr>
              <w:pStyle w:val="BodyText2"/>
              <w:rPr>
                <w:sz w:val="24"/>
              </w:rPr>
            </w:pPr>
          </w:p>
          <w:p w:rsidR="00A67A71" w:rsidRDefault="00A67A71" w:rsidP="008D4BBB">
            <w:pPr>
              <w:pStyle w:val="BodyText2"/>
              <w:spacing w:after="240"/>
              <w:jc w:val="center"/>
              <w:rPr>
                <w:b/>
              </w:rPr>
            </w:pPr>
            <w:r w:rsidRPr="008D4BBB">
              <w:rPr>
                <w:b/>
              </w:rPr>
              <w:t xml:space="preserve">In all </w:t>
            </w:r>
            <w:r w:rsidR="008D4BBB">
              <w:rPr>
                <w:b/>
              </w:rPr>
              <w:t xml:space="preserve">emergencies, </w:t>
            </w:r>
            <w:r w:rsidRPr="008D4BBB">
              <w:rPr>
                <w:b/>
              </w:rPr>
              <w:t>contact a member of The Box Moor Trust staff as soon as possible after the initial emergency action has been taken.</w:t>
            </w:r>
          </w:p>
          <w:p w:rsidR="008D4BBB" w:rsidRPr="008D4BBB" w:rsidRDefault="008D4BBB" w:rsidP="008D4BBB">
            <w:pPr>
              <w:pStyle w:val="BodyText3"/>
              <w:jc w:val="center"/>
              <w:rPr>
                <w:color w:val="FF0000"/>
                <w:sz w:val="32"/>
                <w:u w:val="none"/>
              </w:rPr>
            </w:pPr>
            <w:r w:rsidRPr="008D4BBB">
              <w:rPr>
                <w:color w:val="FF0000"/>
                <w:sz w:val="32"/>
                <w:u w:val="none"/>
              </w:rPr>
              <w:t xml:space="preserve">THERE IS NO TELEPHONE AT THE OLD BARN </w:t>
            </w:r>
          </w:p>
          <w:p w:rsidR="008D4BBB" w:rsidRDefault="008D4BBB" w:rsidP="008D4BBB">
            <w:pPr>
              <w:pStyle w:val="BodyText3"/>
              <w:jc w:val="center"/>
              <w:rPr>
                <w:color w:val="FF0000"/>
                <w:sz w:val="32"/>
                <w:u w:val="none"/>
              </w:rPr>
            </w:pPr>
            <w:r w:rsidRPr="008D4BBB">
              <w:rPr>
                <w:color w:val="FF0000"/>
                <w:sz w:val="32"/>
                <w:u w:val="none"/>
              </w:rPr>
              <w:t>EDUCATION CENTRE</w:t>
            </w:r>
          </w:p>
          <w:p w:rsidR="008D4BBB" w:rsidRPr="008D4BBB" w:rsidRDefault="008D4BBB" w:rsidP="00624AEC">
            <w:pPr>
              <w:pStyle w:val="BodyText3"/>
              <w:jc w:val="center"/>
              <w:rPr>
                <w:color w:val="FF0000"/>
                <w:sz w:val="32"/>
                <w:u w:val="none"/>
              </w:rPr>
            </w:pPr>
            <w:r>
              <w:rPr>
                <w:color w:val="FF0000"/>
                <w:sz w:val="32"/>
                <w:u w:val="none"/>
              </w:rPr>
              <w:t xml:space="preserve">See map for routes to </w:t>
            </w:r>
            <w:r w:rsidR="00624AEC">
              <w:rPr>
                <w:color w:val="FF0000"/>
                <w:sz w:val="32"/>
                <w:u w:val="none"/>
              </w:rPr>
              <w:t>T</w:t>
            </w:r>
            <w:r>
              <w:rPr>
                <w:color w:val="FF0000"/>
                <w:sz w:val="32"/>
                <w:u w:val="none"/>
              </w:rPr>
              <w:t>he Box Moor Trust Centre</w:t>
            </w:r>
          </w:p>
        </w:tc>
      </w:tr>
      <w:tr w:rsidR="008D4BBB" w:rsidRPr="008D4BBB" w:rsidTr="008D4BBB">
        <w:tc>
          <w:tcPr>
            <w:tcW w:w="6379" w:type="dxa"/>
          </w:tcPr>
          <w:p w:rsidR="008D4BBB" w:rsidRPr="008D4BBB" w:rsidRDefault="008D4BBB" w:rsidP="008D4BBB">
            <w:pPr>
              <w:spacing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 w:cs="Arial"/>
                <w:b/>
                <w:bCs/>
                <w:sz w:val="28"/>
                <w:szCs w:val="28"/>
              </w:rPr>
              <w:t>The Box Moor Trust Centre (Main Office)</w:t>
            </w:r>
          </w:p>
        </w:tc>
        <w:tc>
          <w:tcPr>
            <w:tcW w:w="3543" w:type="dxa"/>
          </w:tcPr>
          <w:p w:rsidR="008D4BBB" w:rsidRPr="008D4BBB" w:rsidRDefault="008D4BBB" w:rsidP="008D4BBB">
            <w:pPr>
              <w:spacing w:after="0"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 w:cs="Arial"/>
                <w:b/>
                <w:bCs/>
                <w:sz w:val="28"/>
                <w:szCs w:val="28"/>
              </w:rPr>
              <w:t>01442 253300</w:t>
            </w:r>
          </w:p>
        </w:tc>
      </w:tr>
      <w:tr w:rsidR="008D4BBB" w:rsidRPr="008D4BBB" w:rsidTr="008D4BBB">
        <w:tc>
          <w:tcPr>
            <w:tcW w:w="6379" w:type="dxa"/>
          </w:tcPr>
          <w:p w:rsidR="008D4BBB" w:rsidRPr="008D4BBB" w:rsidRDefault="008D4BBB" w:rsidP="00665A2A">
            <w:pPr>
              <w:spacing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/>
                <w:b/>
                <w:sz w:val="28"/>
                <w:szCs w:val="28"/>
              </w:rPr>
              <w:t xml:space="preserve">Education and Community </w:t>
            </w:r>
            <w:r w:rsidR="00665A2A">
              <w:rPr>
                <w:rFonts w:ascii="Helvetica" w:hAnsi="Helvetica"/>
                <w:b/>
                <w:sz w:val="28"/>
                <w:szCs w:val="28"/>
              </w:rPr>
              <w:t xml:space="preserve"> Manager </w:t>
            </w:r>
            <w:bookmarkStart w:id="0" w:name="_GoBack"/>
            <w:bookmarkEnd w:id="0"/>
          </w:p>
        </w:tc>
        <w:tc>
          <w:tcPr>
            <w:tcW w:w="3543" w:type="dxa"/>
          </w:tcPr>
          <w:p w:rsidR="008D4BBB" w:rsidRPr="008D4BBB" w:rsidRDefault="008D4BBB" w:rsidP="008D4BBB">
            <w:pPr>
              <w:spacing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/>
                <w:b/>
                <w:sz w:val="28"/>
                <w:szCs w:val="28"/>
              </w:rPr>
              <w:t>07725 039019</w:t>
            </w:r>
          </w:p>
        </w:tc>
      </w:tr>
      <w:tr w:rsidR="008D4BBB" w:rsidRPr="008D4BBB" w:rsidTr="008D4BBB">
        <w:tc>
          <w:tcPr>
            <w:tcW w:w="6379" w:type="dxa"/>
          </w:tcPr>
          <w:p w:rsidR="008D4BBB" w:rsidRPr="008D4BBB" w:rsidRDefault="008D4BBB" w:rsidP="008D4BBB">
            <w:pPr>
              <w:spacing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 w:cs="Arial"/>
                <w:b/>
                <w:bCs/>
                <w:sz w:val="28"/>
                <w:szCs w:val="28"/>
              </w:rPr>
              <w:t>Estate Manager</w:t>
            </w:r>
          </w:p>
        </w:tc>
        <w:tc>
          <w:tcPr>
            <w:tcW w:w="3543" w:type="dxa"/>
          </w:tcPr>
          <w:p w:rsidR="008D4BBB" w:rsidRPr="008D4BBB" w:rsidRDefault="008D4BBB" w:rsidP="008D4BBB">
            <w:pPr>
              <w:spacing w:line="240" w:lineRule="auto"/>
              <w:rPr>
                <w:rFonts w:ascii="Helvetica" w:hAnsi="Helvetica"/>
                <w:b/>
                <w:sz w:val="28"/>
                <w:szCs w:val="28"/>
              </w:rPr>
            </w:pPr>
            <w:r w:rsidRPr="008D4BBB">
              <w:rPr>
                <w:rFonts w:ascii="Helvetica" w:hAnsi="Helvetica"/>
                <w:b/>
                <w:sz w:val="28"/>
                <w:szCs w:val="28"/>
              </w:rPr>
              <w:t>07725 039017</w:t>
            </w:r>
          </w:p>
        </w:tc>
      </w:tr>
      <w:tr w:rsidR="008D4BBB" w:rsidRPr="003F3FCE" w:rsidTr="00F17C2E">
        <w:tc>
          <w:tcPr>
            <w:tcW w:w="9922" w:type="dxa"/>
            <w:gridSpan w:val="2"/>
            <w:vAlign w:val="center"/>
          </w:tcPr>
          <w:p w:rsidR="008D4BBB" w:rsidRPr="003F3FCE" w:rsidRDefault="008D4BBB" w:rsidP="00F17C2E">
            <w:pPr>
              <w:jc w:val="center"/>
              <w:rPr>
                <w:rFonts w:ascii="Helvetica" w:hAnsi="Helvetica"/>
                <w:b/>
                <w:sz w:val="32"/>
              </w:rPr>
            </w:pPr>
            <w:r w:rsidRPr="003F3FCE">
              <w:rPr>
                <w:rFonts w:ascii="Helvetica" w:hAnsi="Helvetica"/>
                <w:b/>
                <w:color w:val="00B050"/>
                <w:sz w:val="32"/>
              </w:rPr>
              <w:t>Old Barn Education Centre - Emergency Information</w:t>
            </w:r>
          </w:p>
        </w:tc>
      </w:tr>
      <w:tr w:rsidR="008D4BBB" w:rsidRPr="00133B79" w:rsidTr="002C5239">
        <w:tc>
          <w:tcPr>
            <w:tcW w:w="6379" w:type="dxa"/>
            <w:vAlign w:val="center"/>
          </w:tcPr>
          <w:p w:rsidR="008D4BBB" w:rsidRPr="00133B79" w:rsidRDefault="008D4BBB" w:rsidP="002C5239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Grid Reference</w:t>
            </w:r>
          </w:p>
        </w:tc>
        <w:tc>
          <w:tcPr>
            <w:tcW w:w="3543" w:type="dxa"/>
            <w:vAlign w:val="center"/>
          </w:tcPr>
          <w:p w:rsidR="008D4BBB" w:rsidRPr="00133B79" w:rsidRDefault="008D4BBB" w:rsidP="002C5239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TL028</w:t>
            </w:r>
            <w:r>
              <w:rPr>
                <w:rFonts w:ascii="Helvetica" w:hAnsi="Helvetica"/>
                <w:b/>
                <w:sz w:val="28"/>
              </w:rPr>
              <w:t>055</w:t>
            </w:r>
          </w:p>
        </w:tc>
      </w:tr>
      <w:tr w:rsidR="00506629" w:rsidRPr="00133B79" w:rsidTr="008D4BBB">
        <w:tc>
          <w:tcPr>
            <w:tcW w:w="6379" w:type="dxa"/>
            <w:vAlign w:val="center"/>
          </w:tcPr>
          <w:p w:rsidR="00506629" w:rsidRPr="00133B79" w:rsidRDefault="00506629" w:rsidP="00CB3414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Post Code</w:t>
            </w:r>
          </w:p>
        </w:tc>
        <w:tc>
          <w:tcPr>
            <w:tcW w:w="3543" w:type="dxa"/>
            <w:vAlign w:val="center"/>
          </w:tcPr>
          <w:p w:rsidR="00506629" w:rsidRPr="00133B79" w:rsidRDefault="00506629" w:rsidP="00CB3414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HP1 2RG</w:t>
            </w:r>
          </w:p>
        </w:tc>
      </w:tr>
      <w:tr w:rsidR="00506629" w:rsidRPr="00133B79" w:rsidTr="008D4BBB">
        <w:tc>
          <w:tcPr>
            <w:tcW w:w="6379" w:type="dxa"/>
            <w:vAlign w:val="center"/>
          </w:tcPr>
          <w:p w:rsidR="00506629" w:rsidRPr="00133B79" w:rsidRDefault="00506629" w:rsidP="00CB3414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GPS Coordinates</w:t>
            </w:r>
          </w:p>
        </w:tc>
        <w:tc>
          <w:tcPr>
            <w:tcW w:w="3543" w:type="dxa"/>
            <w:vAlign w:val="center"/>
          </w:tcPr>
          <w:p w:rsidR="00506629" w:rsidRPr="00133B79" w:rsidRDefault="00506629" w:rsidP="00CB3414">
            <w:pPr>
              <w:spacing w:line="240" w:lineRule="auto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51.738935, -0.512184</w:t>
            </w:r>
          </w:p>
        </w:tc>
      </w:tr>
      <w:tr w:rsidR="00506629" w:rsidRPr="00133B79" w:rsidTr="008D4BBB">
        <w:tc>
          <w:tcPr>
            <w:tcW w:w="9922" w:type="dxa"/>
            <w:gridSpan w:val="2"/>
          </w:tcPr>
          <w:p w:rsidR="00506629" w:rsidRPr="00133B79" w:rsidRDefault="00506629" w:rsidP="00CB3414">
            <w:pPr>
              <w:spacing w:after="0" w:line="240" w:lineRule="auto"/>
              <w:ind w:firstLine="720"/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133B79">
              <w:rPr>
                <w:rFonts w:ascii="Helvetica" w:hAnsi="Helvetica"/>
                <w:b/>
                <w:color w:val="FF0000"/>
                <w:sz w:val="32"/>
                <w:szCs w:val="32"/>
              </w:rPr>
              <w:t>First Aid Emergency</w:t>
            </w:r>
          </w:p>
          <w:p w:rsidR="00506629" w:rsidRPr="00133B79" w:rsidRDefault="00506629" w:rsidP="00CB3414">
            <w:pPr>
              <w:spacing w:after="0" w:line="240" w:lineRule="auto"/>
              <w:ind w:firstLine="720"/>
              <w:jc w:val="center"/>
              <w:rPr>
                <w:rFonts w:ascii="Helvetica" w:hAnsi="Helvetica"/>
                <w:b/>
                <w:sz w:val="28"/>
                <w:szCs w:val="32"/>
              </w:rPr>
            </w:pPr>
            <w:r w:rsidRPr="00133B79">
              <w:rPr>
                <w:rFonts w:ascii="Helvetica" w:hAnsi="Helvetica"/>
                <w:b/>
                <w:sz w:val="28"/>
                <w:szCs w:val="32"/>
              </w:rPr>
              <w:t>Dial 112 on mobile in first aid emergency for ambulance</w:t>
            </w:r>
          </w:p>
          <w:p w:rsidR="00506629" w:rsidRPr="00133B79" w:rsidRDefault="00506629" w:rsidP="00CB3414">
            <w:pPr>
              <w:spacing w:after="0" w:line="240" w:lineRule="auto"/>
              <w:jc w:val="center"/>
              <w:rPr>
                <w:rFonts w:ascii="Helvetica" w:hAnsi="Helvetica"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  <w:szCs w:val="32"/>
              </w:rPr>
              <w:t>(they will use GPS to locate patient)</w:t>
            </w:r>
          </w:p>
        </w:tc>
      </w:tr>
      <w:tr w:rsidR="00506629" w:rsidRPr="00133B79" w:rsidTr="008D4BBB">
        <w:tc>
          <w:tcPr>
            <w:tcW w:w="9922" w:type="dxa"/>
            <w:gridSpan w:val="2"/>
          </w:tcPr>
          <w:p w:rsidR="00506629" w:rsidRPr="00133B79" w:rsidRDefault="00506629" w:rsidP="00CB3414">
            <w:pPr>
              <w:spacing w:after="0"/>
              <w:ind w:firstLine="720"/>
              <w:jc w:val="center"/>
              <w:rPr>
                <w:rFonts w:ascii="Helvetica" w:hAnsi="Helvetica"/>
                <w:b/>
                <w:color w:val="FF0000"/>
                <w:sz w:val="32"/>
                <w:szCs w:val="32"/>
              </w:rPr>
            </w:pPr>
            <w:r w:rsidRPr="00133B79">
              <w:rPr>
                <w:rFonts w:ascii="Helvetica" w:hAnsi="Helvetica"/>
                <w:b/>
                <w:color w:val="FF0000"/>
                <w:sz w:val="32"/>
                <w:szCs w:val="32"/>
              </w:rPr>
              <w:t>Emergency (Fire, Police)</w:t>
            </w:r>
          </w:p>
          <w:p w:rsidR="00506629" w:rsidRPr="00133B79" w:rsidRDefault="00506629" w:rsidP="00CB3414">
            <w:pPr>
              <w:spacing w:after="0" w:line="240" w:lineRule="auto"/>
              <w:jc w:val="center"/>
              <w:rPr>
                <w:rFonts w:ascii="Helvetica" w:hAnsi="Helvetica"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  <w:szCs w:val="32"/>
              </w:rPr>
              <w:t>Dial 999</w:t>
            </w:r>
            <w:r w:rsidR="007923C2">
              <w:rPr>
                <w:rFonts w:ascii="Helvetica" w:hAnsi="Helvetica"/>
                <w:b/>
                <w:sz w:val="28"/>
                <w:szCs w:val="32"/>
              </w:rPr>
              <w:t xml:space="preserve"> or 112</w:t>
            </w:r>
          </w:p>
        </w:tc>
      </w:tr>
      <w:tr w:rsidR="00506629" w:rsidRPr="00133B79" w:rsidTr="008D4BBB">
        <w:tc>
          <w:tcPr>
            <w:tcW w:w="9922" w:type="dxa"/>
            <w:gridSpan w:val="2"/>
          </w:tcPr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32"/>
                <w:szCs w:val="32"/>
              </w:rPr>
            </w:pPr>
            <w:r w:rsidRPr="00133B79">
              <w:rPr>
                <w:rFonts w:ascii="Helvetica" w:hAnsi="Helvetica"/>
                <w:b/>
                <w:color w:val="FF0000"/>
                <w:sz w:val="32"/>
                <w:szCs w:val="32"/>
              </w:rPr>
              <w:t>Accident and Emergency</w:t>
            </w:r>
          </w:p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Watford General Hospital Accident and Emergency (A&amp;E)</w:t>
            </w:r>
          </w:p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Vicarage Road, Watford WD18 0HB</w:t>
            </w:r>
          </w:p>
          <w:p w:rsidR="00506629" w:rsidRPr="00133B79" w:rsidRDefault="00506629" w:rsidP="00CB3414">
            <w:pPr>
              <w:spacing w:after="0" w:line="240" w:lineRule="auto"/>
              <w:jc w:val="center"/>
              <w:rPr>
                <w:rFonts w:ascii="Helvetica" w:hAnsi="Helvetica"/>
                <w:sz w:val="28"/>
              </w:rPr>
            </w:pPr>
            <w:r w:rsidRPr="00133B79">
              <w:rPr>
                <w:rFonts w:ascii="Helvetica" w:hAnsi="Helvetica"/>
                <w:sz w:val="24"/>
              </w:rPr>
              <w:t>Open 24 hours a day, every day</w:t>
            </w:r>
          </w:p>
        </w:tc>
      </w:tr>
      <w:tr w:rsidR="00506629" w:rsidRPr="00133B79" w:rsidTr="008D4BBB">
        <w:tc>
          <w:tcPr>
            <w:tcW w:w="9922" w:type="dxa"/>
            <w:gridSpan w:val="2"/>
          </w:tcPr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color w:val="FF0000"/>
                <w:sz w:val="32"/>
                <w:szCs w:val="32"/>
              </w:rPr>
            </w:pPr>
            <w:r w:rsidRPr="00133B79">
              <w:rPr>
                <w:rFonts w:ascii="Helvetica" w:hAnsi="Helvetica"/>
                <w:b/>
                <w:color w:val="FF0000"/>
                <w:sz w:val="32"/>
                <w:szCs w:val="32"/>
              </w:rPr>
              <w:t>Urgent Care Centre</w:t>
            </w:r>
          </w:p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Hemel Hempstead Hospital</w:t>
            </w:r>
          </w:p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/>
                <w:b/>
                <w:sz w:val="28"/>
              </w:rPr>
            </w:pPr>
            <w:r w:rsidRPr="00133B79">
              <w:rPr>
                <w:rFonts w:ascii="Helvetica" w:hAnsi="Helvetica"/>
                <w:b/>
                <w:sz w:val="28"/>
              </w:rPr>
              <w:t>Hillfield Road, Hemel Hempstead HP2 4AD</w:t>
            </w:r>
          </w:p>
          <w:p w:rsidR="00506629" w:rsidRPr="00133B79" w:rsidRDefault="00506629" w:rsidP="00CB3414">
            <w:pPr>
              <w:spacing w:after="0"/>
              <w:jc w:val="center"/>
              <w:rPr>
                <w:rFonts w:ascii="Helvetica" w:hAnsi="Helvetica" w:cs="Helvetica"/>
                <w:b/>
                <w:sz w:val="28"/>
              </w:rPr>
            </w:pPr>
            <w:r w:rsidRPr="00133B79">
              <w:rPr>
                <w:rFonts w:ascii="Helvetica" w:hAnsi="Helvetica"/>
                <w:sz w:val="24"/>
              </w:rPr>
              <w:t xml:space="preserve">(Open 24 hours a day, every day. </w:t>
            </w:r>
            <w:r w:rsidRPr="00133B79">
              <w:rPr>
                <w:rFonts w:ascii="Helvetica" w:hAnsi="Helvetica" w:cs="Helvetica"/>
                <w:sz w:val="24"/>
              </w:rPr>
              <w:t>Sprains, strains, fractures, wounds, burns, scalds, minor head injuries, bites, stings, cuts and grazes, X-ray.)</w:t>
            </w:r>
          </w:p>
        </w:tc>
      </w:tr>
    </w:tbl>
    <w:p w:rsidR="006B2A92" w:rsidRDefault="006B2A92" w:rsidP="006B2A92">
      <w:pPr>
        <w:jc w:val="center"/>
      </w:pPr>
    </w:p>
    <w:sectPr w:rsidR="006B2A92" w:rsidSect="00791C38">
      <w:headerReference w:type="default" r:id="rId8"/>
      <w:pgSz w:w="11906" w:h="16838" w:code="9"/>
      <w:pgMar w:top="720" w:right="720" w:bottom="720" w:left="72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39" w:rsidRDefault="005E4539" w:rsidP="005E4539">
      <w:pPr>
        <w:spacing w:after="0" w:line="240" w:lineRule="auto"/>
      </w:pPr>
      <w:r>
        <w:separator/>
      </w:r>
    </w:p>
  </w:endnote>
  <w:endnote w:type="continuationSeparator" w:id="0">
    <w:p w:rsidR="005E4539" w:rsidRDefault="005E4539" w:rsidP="005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39" w:rsidRDefault="005E4539" w:rsidP="005E4539">
      <w:pPr>
        <w:spacing w:after="0" w:line="240" w:lineRule="auto"/>
      </w:pPr>
      <w:r>
        <w:separator/>
      </w:r>
    </w:p>
  </w:footnote>
  <w:footnote w:type="continuationSeparator" w:id="0">
    <w:p w:rsidR="005E4539" w:rsidRDefault="005E4539" w:rsidP="005E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0A" w:rsidRDefault="00453A0A" w:rsidP="00453A0A">
    <w:pPr>
      <w:pStyle w:val="Header"/>
      <w:jc w:val="center"/>
    </w:pPr>
    <w:r>
      <w:rPr>
        <w:rFonts w:ascii="Arial" w:eastAsia="Times New Roman" w:hAnsi="Arial" w:cs="Arial"/>
        <w:b/>
        <w:noProof/>
        <w:spacing w:val="-3"/>
        <w:sz w:val="24"/>
        <w:szCs w:val="24"/>
        <w:lang w:eastAsia="en-GB"/>
      </w:rPr>
      <w:drawing>
        <wp:inline distT="0" distB="0" distL="0" distR="0" wp14:anchorId="06B64818" wp14:editId="19F87E16">
          <wp:extent cx="799200" cy="106560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xmoor main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BF9" w:rsidRDefault="00563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CF"/>
    <w:multiLevelType w:val="hybridMultilevel"/>
    <w:tmpl w:val="2AA464F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C7EDF"/>
    <w:multiLevelType w:val="hybridMultilevel"/>
    <w:tmpl w:val="C5DC31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1300"/>
    <w:multiLevelType w:val="hybridMultilevel"/>
    <w:tmpl w:val="4320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45C5"/>
    <w:multiLevelType w:val="hybridMultilevel"/>
    <w:tmpl w:val="55C6E3EE"/>
    <w:lvl w:ilvl="0" w:tplc="29109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387"/>
    <w:multiLevelType w:val="hybridMultilevel"/>
    <w:tmpl w:val="489639F0"/>
    <w:lvl w:ilvl="0" w:tplc="29109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07C"/>
    <w:multiLevelType w:val="hybridMultilevel"/>
    <w:tmpl w:val="94B2EA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50758"/>
    <w:multiLevelType w:val="hybridMultilevel"/>
    <w:tmpl w:val="2E48DBEA"/>
    <w:lvl w:ilvl="0" w:tplc="29109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D3A47"/>
    <w:multiLevelType w:val="hybridMultilevel"/>
    <w:tmpl w:val="DECAA7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3"/>
    <w:rsid w:val="000533A6"/>
    <w:rsid w:val="000E610F"/>
    <w:rsid w:val="0012167E"/>
    <w:rsid w:val="00126C8F"/>
    <w:rsid w:val="00133B79"/>
    <w:rsid w:val="00185AAB"/>
    <w:rsid w:val="00193862"/>
    <w:rsid w:val="001A473B"/>
    <w:rsid w:val="00213185"/>
    <w:rsid w:val="00214D94"/>
    <w:rsid w:val="00231F60"/>
    <w:rsid w:val="00234BF1"/>
    <w:rsid w:val="0026006B"/>
    <w:rsid w:val="002C7D2E"/>
    <w:rsid w:val="002F36AD"/>
    <w:rsid w:val="002F74E2"/>
    <w:rsid w:val="00331358"/>
    <w:rsid w:val="00342AA2"/>
    <w:rsid w:val="00356ED1"/>
    <w:rsid w:val="00362C72"/>
    <w:rsid w:val="00367BA0"/>
    <w:rsid w:val="0038521D"/>
    <w:rsid w:val="003A2438"/>
    <w:rsid w:val="003B021B"/>
    <w:rsid w:val="003B29B1"/>
    <w:rsid w:val="00425485"/>
    <w:rsid w:val="004421A2"/>
    <w:rsid w:val="00453A0A"/>
    <w:rsid w:val="00462F55"/>
    <w:rsid w:val="004862AD"/>
    <w:rsid w:val="004F4E8B"/>
    <w:rsid w:val="00506629"/>
    <w:rsid w:val="005169E2"/>
    <w:rsid w:val="00547CD3"/>
    <w:rsid w:val="00550405"/>
    <w:rsid w:val="00563BF9"/>
    <w:rsid w:val="00577CF6"/>
    <w:rsid w:val="005E4539"/>
    <w:rsid w:val="00624AEC"/>
    <w:rsid w:val="006250AA"/>
    <w:rsid w:val="00665A2A"/>
    <w:rsid w:val="00675CF5"/>
    <w:rsid w:val="006B2A92"/>
    <w:rsid w:val="00712EA3"/>
    <w:rsid w:val="00745CE2"/>
    <w:rsid w:val="00791C38"/>
    <w:rsid w:val="007923C2"/>
    <w:rsid w:val="007C3FD0"/>
    <w:rsid w:val="007F72CF"/>
    <w:rsid w:val="00811D44"/>
    <w:rsid w:val="008730EB"/>
    <w:rsid w:val="00873E70"/>
    <w:rsid w:val="008D4BBB"/>
    <w:rsid w:val="00916302"/>
    <w:rsid w:val="00972896"/>
    <w:rsid w:val="009A3056"/>
    <w:rsid w:val="009F6337"/>
    <w:rsid w:val="00A17CEC"/>
    <w:rsid w:val="00A67A71"/>
    <w:rsid w:val="00A85DAB"/>
    <w:rsid w:val="00A865CB"/>
    <w:rsid w:val="00A92588"/>
    <w:rsid w:val="00AA25DC"/>
    <w:rsid w:val="00AA7DA4"/>
    <w:rsid w:val="00B00B24"/>
    <w:rsid w:val="00BA2528"/>
    <w:rsid w:val="00BA2C83"/>
    <w:rsid w:val="00BC1815"/>
    <w:rsid w:val="00BE6AF1"/>
    <w:rsid w:val="00C01A87"/>
    <w:rsid w:val="00C16341"/>
    <w:rsid w:val="00C27C28"/>
    <w:rsid w:val="00C3617D"/>
    <w:rsid w:val="00C46124"/>
    <w:rsid w:val="00C54C45"/>
    <w:rsid w:val="00C56401"/>
    <w:rsid w:val="00C62415"/>
    <w:rsid w:val="00CA466A"/>
    <w:rsid w:val="00CC3126"/>
    <w:rsid w:val="00D47AAD"/>
    <w:rsid w:val="00D65F44"/>
    <w:rsid w:val="00D67A90"/>
    <w:rsid w:val="00D80396"/>
    <w:rsid w:val="00D8168B"/>
    <w:rsid w:val="00DF0B86"/>
    <w:rsid w:val="00DF4C4D"/>
    <w:rsid w:val="00E37836"/>
    <w:rsid w:val="00E77361"/>
    <w:rsid w:val="00F047B6"/>
    <w:rsid w:val="00F17C2E"/>
    <w:rsid w:val="00F24D09"/>
    <w:rsid w:val="00F50480"/>
    <w:rsid w:val="00F938C6"/>
    <w:rsid w:val="00F95830"/>
    <w:rsid w:val="00FB1F7B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7B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6B2A92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61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C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3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E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39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6B2A92"/>
    <w:rPr>
      <w:rFonts w:ascii="Helvetica" w:eastAsia="Times New Roman" w:hAnsi="Helvetica" w:cs="Times New Roman"/>
      <w:b/>
      <w:bCs/>
      <w:sz w:val="28"/>
      <w:szCs w:val="24"/>
    </w:rPr>
  </w:style>
  <w:style w:type="paragraph" w:customStyle="1" w:styleId="DefaultText">
    <w:name w:val="Default Text"/>
    <w:basedOn w:val="Normal"/>
    <w:rsid w:val="00362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0662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A67A71"/>
    <w:pPr>
      <w:spacing w:after="0" w:line="240" w:lineRule="auto"/>
    </w:pPr>
    <w:rPr>
      <w:rFonts w:ascii="Helvetica" w:eastAsia="Times New Roman" w:hAnsi="Helvetica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67A71"/>
    <w:rPr>
      <w:rFonts w:ascii="Helvetica" w:eastAsia="Times New Roman" w:hAnsi="Helvetica"/>
      <w:sz w:val="28"/>
      <w:szCs w:val="24"/>
    </w:rPr>
  </w:style>
  <w:style w:type="paragraph" w:styleId="BodyText3">
    <w:name w:val="Body Text 3"/>
    <w:basedOn w:val="Normal"/>
    <w:link w:val="BodyText3Char"/>
    <w:semiHidden/>
    <w:rsid w:val="00A67A71"/>
    <w:pPr>
      <w:spacing w:after="0" w:line="240" w:lineRule="auto"/>
    </w:pPr>
    <w:rPr>
      <w:rFonts w:ascii="Helvetica" w:eastAsia="Times New Roman" w:hAnsi="Helvetica" w:cs="Arial"/>
      <w:b/>
      <w:bCs/>
      <w:sz w:val="28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67A71"/>
    <w:rPr>
      <w:rFonts w:ascii="Helvetica" w:eastAsia="Times New Roman" w:hAnsi="Helvetica"/>
      <w:b/>
      <w:b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7B"/>
    <w:pPr>
      <w:spacing w:after="200" w:line="276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6B2A92"/>
    <w:pPr>
      <w:keepNext/>
      <w:spacing w:after="0" w:line="240" w:lineRule="auto"/>
      <w:jc w:val="center"/>
      <w:outlineLvl w:val="0"/>
    </w:pPr>
    <w:rPr>
      <w:rFonts w:ascii="Helvetica" w:eastAsia="Times New Roman" w:hAnsi="Helvetic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61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2C8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39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5E4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39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6B2A92"/>
    <w:rPr>
      <w:rFonts w:ascii="Helvetica" w:eastAsia="Times New Roman" w:hAnsi="Helvetica" w:cs="Times New Roman"/>
      <w:b/>
      <w:bCs/>
      <w:sz w:val="28"/>
      <w:szCs w:val="24"/>
    </w:rPr>
  </w:style>
  <w:style w:type="paragraph" w:customStyle="1" w:styleId="DefaultText">
    <w:name w:val="Default Text"/>
    <w:basedOn w:val="Normal"/>
    <w:rsid w:val="00362C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0662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A67A71"/>
    <w:pPr>
      <w:spacing w:after="0" w:line="240" w:lineRule="auto"/>
    </w:pPr>
    <w:rPr>
      <w:rFonts w:ascii="Helvetica" w:eastAsia="Times New Roman" w:hAnsi="Helvetica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67A71"/>
    <w:rPr>
      <w:rFonts w:ascii="Helvetica" w:eastAsia="Times New Roman" w:hAnsi="Helvetica"/>
      <w:sz w:val="28"/>
      <w:szCs w:val="24"/>
    </w:rPr>
  </w:style>
  <w:style w:type="paragraph" w:styleId="BodyText3">
    <w:name w:val="Body Text 3"/>
    <w:basedOn w:val="Normal"/>
    <w:link w:val="BodyText3Char"/>
    <w:semiHidden/>
    <w:rsid w:val="00A67A71"/>
    <w:pPr>
      <w:spacing w:after="0" w:line="240" w:lineRule="auto"/>
    </w:pPr>
    <w:rPr>
      <w:rFonts w:ascii="Helvetica" w:eastAsia="Times New Roman" w:hAnsi="Helvetica" w:cs="Arial"/>
      <w:b/>
      <w:bCs/>
      <w:sz w:val="28"/>
      <w:szCs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A67A71"/>
    <w:rPr>
      <w:rFonts w:ascii="Helvetica" w:eastAsia="Times New Roman" w:hAnsi="Helvetica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gtitman</dc:creator>
  <cp:lastModifiedBy>Helen Harrison</cp:lastModifiedBy>
  <cp:revision>3</cp:revision>
  <cp:lastPrinted>2016-05-05T15:07:00Z</cp:lastPrinted>
  <dcterms:created xsi:type="dcterms:W3CDTF">2015-05-17T13:24:00Z</dcterms:created>
  <dcterms:modified xsi:type="dcterms:W3CDTF">2016-05-05T15:07:00Z</dcterms:modified>
</cp:coreProperties>
</file>